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AC6E53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bookmarkStart w:id="0" w:name="_GoBack"/>
            <w:bookmarkEnd w:id="0"/>
            <w:r w:rsidR="006015DA">
              <w:rPr>
                <w:b/>
                <w:sz w:val="24"/>
                <w:szCs w:val="24"/>
              </w:rPr>
              <w:t>8.2.2021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6015DA">
              <w:rPr>
                <w:b/>
                <w:sz w:val="24"/>
                <w:szCs w:val="24"/>
              </w:rPr>
              <w:t>12.2.2021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4819"/>
        <w:gridCol w:w="5528"/>
        <w:gridCol w:w="2092"/>
      </w:tblGrid>
      <w:tr w:rsidR="00893975" w:rsidTr="009971D7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4819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528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032650" w:rsidTr="009971D7">
        <w:tc>
          <w:tcPr>
            <w:tcW w:w="1555" w:type="dxa"/>
          </w:tcPr>
          <w:p w:rsidR="00032650" w:rsidRDefault="00032650" w:rsidP="00032650">
            <w:r>
              <w:t>PONEDELJEK</w:t>
            </w:r>
          </w:p>
          <w:p w:rsidR="00032650" w:rsidRDefault="006015DA" w:rsidP="00032650">
            <w:r>
              <w:t>8.2.2021</w:t>
            </w:r>
          </w:p>
          <w:p w:rsidR="001A36A2" w:rsidRPr="001A36A2" w:rsidRDefault="001A36A2" w:rsidP="00032650">
            <w:pPr>
              <w:rPr>
                <w:color w:val="FF0000"/>
              </w:rPr>
            </w:pPr>
            <w:r w:rsidRPr="001A36A2">
              <w:rPr>
                <w:color w:val="FF0000"/>
              </w:rPr>
              <w:t>PRAZNIK</w:t>
            </w:r>
          </w:p>
          <w:p w:rsidR="00032650" w:rsidRDefault="00032650" w:rsidP="00032650"/>
        </w:tc>
        <w:tc>
          <w:tcPr>
            <w:tcW w:w="4819" w:type="dxa"/>
          </w:tcPr>
          <w:p w:rsidR="00032650" w:rsidRDefault="00032650" w:rsidP="009971D7"/>
        </w:tc>
        <w:tc>
          <w:tcPr>
            <w:tcW w:w="5528" w:type="dxa"/>
          </w:tcPr>
          <w:p w:rsidR="00032650" w:rsidRPr="009971D7" w:rsidRDefault="00032650" w:rsidP="00032650">
            <w:pPr>
              <w:rPr>
                <w:color w:val="0070C0"/>
              </w:rPr>
            </w:pPr>
          </w:p>
        </w:tc>
        <w:tc>
          <w:tcPr>
            <w:tcW w:w="2092" w:type="dxa"/>
          </w:tcPr>
          <w:p w:rsidR="00032650" w:rsidRDefault="00032650" w:rsidP="00BE116A"/>
        </w:tc>
      </w:tr>
      <w:tr w:rsidR="00032650" w:rsidTr="009971D7">
        <w:tc>
          <w:tcPr>
            <w:tcW w:w="1555" w:type="dxa"/>
          </w:tcPr>
          <w:p w:rsidR="00032650" w:rsidRDefault="00032650" w:rsidP="00032650">
            <w:r>
              <w:t>TOREK</w:t>
            </w:r>
          </w:p>
          <w:p w:rsidR="00032650" w:rsidRDefault="006015DA" w:rsidP="00032650">
            <w:r>
              <w:t>9.2.2021</w:t>
            </w:r>
          </w:p>
          <w:p w:rsidR="00032650" w:rsidRDefault="00032650" w:rsidP="00032650"/>
        </w:tc>
        <w:tc>
          <w:tcPr>
            <w:tcW w:w="4819" w:type="dxa"/>
          </w:tcPr>
          <w:p w:rsidR="00032650" w:rsidRDefault="00032650" w:rsidP="00032650">
            <w:r>
              <w:t>Metin čaj z limono</w:t>
            </w:r>
          </w:p>
          <w:p w:rsidR="00032650" w:rsidRDefault="00ED1B38" w:rsidP="00032650">
            <w:r>
              <w:t>Koruzni</w:t>
            </w:r>
            <w:r w:rsidR="00032650">
              <w:t xml:space="preserve"> kruh </w:t>
            </w:r>
            <w:r>
              <w:rPr>
                <w:color w:val="0070C0"/>
              </w:rPr>
              <w:t>(gluten</w:t>
            </w:r>
            <w:r w:rsidR="00032650">
              <w:rPr>
                <w:color w:val="0070C0"/>
              </w:rPr>
              <w:t>)</w:t>
            </w:r>
          </w:p>
          <w:p w:rsidR="00032650" w:rsidRDefault="00032650" w:rsidP="00032650">
            <w:pPr>
              <w:rPr>
                <w:color w:val="0070C0"/>
              </w:rPr>
            </w:pPr>
            <w:r>
              <w:t xml:space="preserve">Sardelno maslo s sirom* </w:t>
            </w:r>
            <w:r w:rsidRPr="00770270">
              <w:rPr>
                <w:color w:val="0070C0"/>
              </w:rPr>
              <w:t>(ribe, mlečne beljakovine)</w:t>
            </w:r>
          </w:p>
          <w:p w:rsidR="00032650" w:rsidRDefault="00032650" w:rsidP="00032650">
            <w:r w:rsidRPr="00770270">
              <w:t>Zelenjavni dodatek</w:t>
            </w:r>
          </w:p>
        </w:tc>
        <w:tc>
          <w:tcPr>
            <w:tcW w:w="5528" w:type="dxa"/>
          </w:tcPr>
          <w:p w:rsidR="00032650" w:rsidRDefault="00032650" w:rsidP="00032650">
            <w:r>
              <w:t xml:space="preserve">Belušna juha </w:t>
            </w:r>
            <w:r w:rsidRPr="001B2679">
              <w:rPr>
                <w:color w:val="0070C0"/>
              </w:rPr>
              <w:t>(gluten, mlečne beljakovine)</w:t>
            </w:r>
          </w:p>
          <w:p w:rsidR="00032650" w:rsidRDefault="00032650" w:rsidP="00032650">
            <w:r>
              <w:t xml:space="preserve">Musaka  </w:t>
            </w:r>
            <w:r>
              <w:rPr>
                <w:color w:val="0070C0"/>
              </w:rPr>
              <w:t>(gluten, mlečne beljakovine, jajca)</w:t>
            </w:r>
          </w:p>
          <w:p w:rsidR="00032650" w:rsidRDefault="00032650" w:rsidP="00ED1B38">
            <w:r>
              <w:t>Endiv</w:t>
            </w:r>
            <w:r w:rsidR="00ED1B38">
              <w:t>i</w:t>
            </w:r>
            <w:r>
              <w:t xml:space="preserve">ja s </w:t>
            </w:r>
            <w:r w:rsidR="00ED1B38">
              <w:t>fižolom</w:t>
            </w:r>
          </w:p>
        </w:tc>
        <w:tc>
          <w:tcPr>
            <w:tcW w:w="2092" w:type="dxa"/>
          </w:tcPr>
          <w:p w:rsidR="00032650" w:rsidRDefault="0088612F" w:rsidP="00032650">
            <w:r>
              <w:t>Banana</w:t>
            </w:r>
          </w:p>
        </w:tc>
      </w:tr>
      <w:tr w:rsidR="00032650" w:rsidTr="009971D7">
        <w:tc>
          <w:tcPr>
            <w:tcW w:w="1555" w:type="dxa"/>
          </w:tcPr>
          <w:p w:rsidR="00032650" w:rsidRDefault="00032650" w:rsidP="00032650">
            <w:r>
              <w:t>SREDA</w:t>
            </w:r>
          </w:p>
          <w:p w:rsidR="00032650" w:rsidRDefault="006015DA" w:rsidP="00032650">
            <w:r>
              <w:t>10.2.2021</w:t>
            </w:r>
          </w:p>
          <w:p w:rsidR="00032650" w:rsidRDefault="00032650" w:rsidP="00032650"/>
        </w:tc>
        <w:tc>
          <w:tcPr>
            <w:tcW w:w="4819" w:type="dxa"/>
          </w:tcPr>
          <w:p w:rsidR="00032650" w:rsidRDefault="00ED1B38" w:rsidP="00032650">
            <w:pPr>
              <w:rPr>
                <w:color w:val="0070C0"/>
              </w:rPr>
            </w:pPr>
            <w:r>
              <w:t>Mlečni riž</w:t>
            </w:r>
            <w:r w:rsidR="00032650">
              <w:t xml:space="preserve"> </w:t>
            </w:r>
            <w:r w:rsidR="00032650">
              <w:rPr>
                <w:color w:val="0070C0"/>
              </w:rPr>
              <w:t>(mlečne beljakovine)</w:t>
            </w:r>
          </w:p>
          <w:p w:rsidR="00ED1B38" w:rsidRPr="00ED1B38" w:rsidRDefault="00ED1B38" w:rsidP="00032650">
            <w:pPr>
              <w:rPr>
                <w:color w:val="0070C0"/>
              </w:rPr>
            </w:pPr>
            <w:r w:rsidRPr="00ED1B38">
              <w:t>Suhe fige</w:t>
            </w:r>
            <w:r>
              <w:t xml:space="preserve"> </w:t>
            </w:r>
            <w:r w:rsidRPr="00ED1B38">
              <w:rPr>
                <w:color w:val="0070C0"/>
              </w:rPr>
              <w:t>(žveplov dioksid in sulfiti)</w:t>
            </w:r>
          </w:p>
          <w:p w:rsidR="00032650" w:rsidRDefault="00032650" w:rsidP="00032650"/>
        </w:tc>
        <w:tc>
          <w:tcPr>
            <w:tcW w:w="5528" w:type="dxa"/>
          </w:tcPr>
          <w:p w:rsidR="001F2CC9" w:rsidRPr="00AC6E53" w:rsidRDefault="001F2CC9" w:rsidP="001F2CC9">
            <w:r w:rsidRPr="00AC6E53">
              <w:t xml:space="preserve">Kuhana </w:t>
            </w:r>
            <w:r>
              <w:t xml:space="preserve">EKO </w:t>
            </w:r>
            <w:r w:rsidRPr="00AC6E53">
              <w:t>govedina</w:t>
            </w:r>
          </w:p>
          <w:p w:rsidR="001F2CC9" w:rsidRDefault="001F2CC9" w:rsidP="001F2CC9">
            <w:r>
              <w:t>Pražen krompir</w:t>
            </w:r>
          </w:p>
          <w:p w:rsidR="00032650" w:rsidRDefault="001F2CC9" w:rsidP="001F2CC9">
            <w:pPr>
              <w:rPr>
                <w:color w:val="0070C0"/>
              </w:rPr>
            </w:pPr>
            <w:r>
              <w:t xml:space="preserve">Čežana </w:t>
            </w:r>
            <w:r w:rsidRPr="0067079D">
              <w:rPr>
                <w:color w:val="0070C0"/>
              </w:rPr>
              <w:t>(mlečne beljakovine)</w:t>
            </w:r>
          </w:p>
        </w:tc>
        <w:tc>
          <w:tcPr>
            <w:tcW w:w="2092" w:type="dxa"/>
          </w:tcPr>
          <w:p w:rsidR="00032650" w:rsidRDefault="001F2CC9" w:rsidP="001F2CC9">
            <w:r>
              <w:t xml:space="preserve">Korenje, BIO sadni kefir </w:t>
            </w:r>
            <w:r w:rsidRPr="00ED1B38">
              <w:rPr>
                <w:color w:val="0070C0"/>
              </w:rPr>
              <w:t>(mlečne beljakovine)</w:t>
            </w:r>
            <w:r w:rsidRPr="001F2CC9">
              <w:rPr>
                <w:color w:val="0070C0"/>
              </w:rPr>
              <w:t>)</w:t>
            </w:r>
          </w:p>
        </w:tc>
      </w:tr>
      <w:tr w:rsidR="00032650" w:rsidTr="009971D7">
        <w:trPr>
          <w:trHeight w:val="495"/>
        </w:trPr>
        <w:tc>
          <w:tcPr>
            <w:tcW w:w="1555" w:type="dxa"/>
          </w:tcPr>
          <w:p w:rsidR="00032650" w:rsidRDefault="00032650" w:rsidP="00032650">
            <w:r>
              <w:t>ČETRTEK</w:t>
            </w:r>
          </w:p>
          <w:p w:rsidR="00032650" w:rsidRDefault="006015DA" w:rsidP="00032650">
            <w:r>
              <w:t>11.2.2021</w:t>
            </w:r>
          </w:p>
          <w:p w:rsidR="00032650" w:rsidRDefault="00032650" w:rsidP="00032650"/>
        </w:tc>
        <w:tc>
          <w:tcPr>
            <w:tcW w:w="4819" w:type="dxa"/>
          </w:tcPr>
          <w:p w:rsidR="00032650" w:rsidRDefault="00032650" w:rsidP="00032650">
            <w:r>
              <w:t>Otroški čaj</w:t>
            </w:r>
          </w:p>
          <w:p w:rsidR="00032650" w:rsidRDefault="00032650" w:rsidP="00032650">
            <w:r>
              <w:t xml:space="preserve">Kajzerica </w:t>
            </w:r>
            <w:r>
              <w:rPr>
                <w:color w:val="0070C0"/>
              </w:rPr>
              <w:t>(gluten, soja)</w:t>
            </w:r>
          </w:p>
          <w:p w:rsidR="00032650" w:rsidRPr="00770270" w:rsidRDefault="001F2CC9" w:rsidP="00032650">
            <w:pPr>
              <w:rPr>
                <w:color w:val="0070C0"/>
              </w:rPr>
            </w:pPr>
            <w:r>
              <w:t>DOMAČI mladi s</w:t>
            </w:r>
            <w:r w:rsidR="00032650">
              <w:t xml:space="preserve">ir </w:t>
            </w:r>
            <w:r w:rsidR="00032650" w:rsidRPr="00770270">
              <w:rPr>
                <w:color w:val="0070C0"/>
              </w:rPr>
              <w:t>(mlečne beljakovine)</w:t>
            </w:r>
          </w:p>
          <w:p w:rsidR="00032650" w:rsidRDefault="00032650" w:rsidP="00032650">
            <w:r>
              <w:t>Sveža paprika</w:t>
            </w:r>
          </w:p>
        </w:tc>
        <w:tc>
          <w:tcPr>
            <w:tcW w:w="5528" w:type="dxa"/>
          </w:tcPr>
          <w:p w:rsidR="001F2CC9" w:rsidRDefault="001F2CC9" w:rsidP="001F2CC9">
            <w:r>
              <w:t xml:space="preserve">Pasulj </w:t>
            </w:r>
            <w:r w:rsidR="0088612F">
              <w:t xml:space="preserve">s klobaso </w:t>
            </w:r>
            <w:r w:rsidRPr="00AC6E53">
              <w:rPr>
                <w:color w:val="0070C0"/>
              </w:rPr>
              <w:t>(zelena, gluten)</w:t>
            </w:r>
          </w:p>
          <w:p w:rsidR="001F2CC9" w:rsidRDefault="001F2CC9" w:rsidP="001F2CC9">
            <w:r>
              <w:t xml:space="preserve">Ovseni kruh </w:t>
            </w:r>
            <w:r w:rsidRPr="00AC6E53">
              <w:rPr>
                <w:color w:val="0070C0"/>
              </w:rPr>
              <w:t>(gluten)</w:t>
            </w:r>
          </w:p>
          <w:p w:rsidR="00032650" w:rsidRDefault="001F2CC9" w:rsidP="001F2CC9">
            <w:pPr>
              <w:rPr>
                <w:color w:val="0070C0"/>
              </w:rPr>
            </w:pPr>
            <w:r>
              <w:t>Čokoladni puding s smetano</w:t>
            </w:r>
            <w:r w:rsidRPr="00A53DEA">
              <w:t xml:space="preserve"> </w:t>
            </w:r>
            <w:r w:rsidRPr="00A53DEA">
              <w:rPr>
                <w:color w:val="0070C0"/>
              </w:rPr>
              <w:t>(mlečne beljakovine)</w:t>
            </w:r>
          </w:p>
        </w:tc>
        <w:tc>
          <w:tcPr>
            <w:tcW w:w="2092" w:type="dxa"/>
          </w:tcPr>
          <w:p w:rsidR="00032650" w:rsidRDefault="001F2CC9" w:rsidP="00ED1B38">
            <w:r>
              <w:t xml:space="preserve">Melona, lešniki </w:t>
            </w:r>
            <w:r w:rsidRPr="001F2CC9">
              <w:rPr>
                <w:color w:val="0070C0"/>
              </w:rPr>
              <w:t>(oreščki</w:t>
            </w:r>
            <w:r w:rsidR="00BE116A">
              <w:rPr>
                <w:color w:val="0070C0"/>
              </w:rPr>
              <w:t>)</w:t>
            </w:r>
          </w:p>
        </w:tc>
      </w:tr>
      <w:tr w:rsidR="00032650" w:rsidTr="009971D7">
        <w:trPr>
          <w:trHeight w:val="713"/>
        </w:trPr>
        <w:tc>
          <w:tcPr>
            <w:tcW w:w="1555" w:type="dxa"/>
          </w:tcPr>
          <w:p w:rsidR="00032650" w:rsidRDefault="00032650" w:rsidP="00032650">
            <w:r>
              <w:t>PETEK</w:t>
            </w:r>
          </w:p>
          <w:p w:rsidR="00032650" w:rsidRDefault="006015DA" w:rsidP="00032650">
            <w:r>
              <w:t>12.2.2021</w:t>
            </w:r>
          </w:p>
        </w:tc>
        <w:tc>
          <w:tcPr>
            <w:tcW w:w="4819" w:type="dxa"/>
          </w:tcPr>
          <w:p w:rsidR="00032650" w:rsidRDefault="00032650" w:rsidP="00032650">
            <w:r>
              <w:t xml:space="preserve">DOMAČE kislo mleko </w:t>
            </w:r>
            <w:r w:rsidRPr="001B2679">
              <w:rPr>
                <w:color w:val="0070C0"/>
              </w:rPr>
              <w:t>(mlečne beljakovine)</w:t>
            </w:r>
          </w:p>
          <w:p w:rsidR="00032650" w:rsidRDefault="00032650" w:rsidP="0028726D">
            <w:r>
              <w:t>Koruzni žganci z ocvirki</w:t>
            </w:r>
            <w:r w:rsidR="0028726D">
              <w:t xml:space="preserve"> </w:t>
            </w:r>
            <w:r w:rsidR="0028726D" w:rsidRPr="0028726D">
              <w:rPr>
                <w:color w:val="0070C0"/>
              </w:rPr>
              <w:t>(mlečne beljakovine)</w:t>
            </w:r>
          </w:p>
        </w:tc>
        <w:tc>
          <w:tcPr>
            <w:tcW w:w="5528" w:type="dxa"/>
          </w:tcPr>
          <w:p w:rsidR="00032650" w:rsidRDefault="00032650" w:rsidP="00032650">
            <w:r>
              <w:t>Dušena telečja ribica</w:t>
            </w:r>
          </w:p>
          <w:p w:rsidR="00032650" w:rsidRDefault="00032650" w:rsidP="00032650">
            <w:proofErr w:type="spellStart"/>
            <w:r>
              <w:t>Bujta</w:t>
            </w:r>
            <w:proofErr w:type="spellEnd"/>
            <w:r>
              <w:t xml:space="preserve"> repa</w:t>
            </w:r>
          </w:p>
          <w:p w:rsidR="00032650" w:rsidRPr="00CD474A" w:rsidRDefault="00ED1B38" w:rsidP="00ED1B38">
            <w:r>
              <w:t xml:space="preserve">Buhtelj </w:t>
            </w:r>
            <w:r w:rsidR="009971D7">
              <w:rPr>
                <w:color w:val="0070C0"/>
              </w:rPr>
              <w:t>(gluten</w:t>
            </w:r>
            <w:r>
              <w:rPr>
                <w:color w:val="0070C0"/>
              </w:rPr>
              <w:t>, mlečne beljakovine, soja</w:t>
            </w:r>
            <w:r w:rsidR="00032650">
              <w:rPr>
                <w:color w:val="0070C0"/>
              </w:rPr>
              <w:t>)</w:t>
            </w:r>
          </w:p>
        </w:tc>
        <w:tc>
          <w:tcPr>
            <w:tcW w:w="2092" w:type="dxa"/>
          </w:tcPr>
          <w:p w:rsidR="00032650" w:rsidRDefault="001F2CC9" w:rsidP="00032650">
            <w:r>
              <w:t>Okrasni paradižnik, hruška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32650"/>
    <w:rsid w:val="000A0634"/>
    <w:rsid w:val="00101521"/>
    <w:rsid w:val="00147861"/>
    <w:rsid w:val="00182279"/>
    <w:rsid w:val="00191AFC"/>
    <w:rsid w:val="001A0D11"/>
    <w:rsid w:val="001A36A2"/>
    <w:rsid w:val="001B2679"/>
    <w:rsid w:val="001C7D7C"/>
    <w:rsid w:val="001D10F4"/>
    <w:rsid w:val="001F2CC9"/>
    <w:rsid w:val="00206E44"/>
    <w:rsid w:val="002443B7"/>
    <w:rsid w:val="002513F7"/>
    <w:rsid w:val="00254D11"/>
    <w:rsid w:val="00270586"/>
    <w:rsid w:val="0028726D"/>
    <w:rsid w:val="002976E9"/>
    <w:rsid w:val="002F4861"/>
    <w:rsid w:val="0033364A"/>
    <w:rsid w:val="00334996"/>
    <w:rsid w:val="00334B85"/>
    <w:rsid w:val="00344BDF"/>
    <w:rsid w:val="00345AA3"/>
    <w:rsid w:val="003D4FA0"/>
    <w:rsid w:val="00426BA7"/>
    <w:rsid w:val="00440843"/>
    <w:rsid w:val="00441C76"/>
    <w:rsid w:val="00444DAC"/>
    <w:rsid w:val="0047621A"/>
    <w:rsid w:val="00562377"/>
    <w:rsid w:val="00572D7B"/>
    <w:rsid w:val="00591B2C"/>
    <w:rsid w:val="005C32DD"/>
    <w:rsid w:val="006015DA"/>
    <w:rsid w:val="00631705"/>
    <w:rsid w:val="00654338"/>
    <w:rsid w:val="00697CCA"/>
    <w:rsid w:val="0072232E"/>
    <w:rsid w:val="00770270"/>
    <w:rsid w:val="0078506F"/>
    <w:rsid w:val="00793C8D"/>
    <w:rsid w:val="007A1758"/>
    <w:rsid w:val="008775DD"/>
    <w:rsid w:val="0088612F"/>
    <w:rsid w:val="00893975"/>
    <w:rsid w:val="009349F8"/>
    <w:rsid w:val="009971D7"/>
    <w:rsid w:val="009A5BA9"/>
    <w:rsid w:val="009D5252"/>
    <w:rsid w:val="00A224CB"/>
    <w:rsid w:val="00A244DB"/>
    <w:rsid w:val="00A53DEA"/>
    <w:rsid w:val="00AB1B26"/>
    <w:rsid w:val="00AC6E53"/>
    <w:rsid w:val="00AE16E1"/>
    <w:rsid w:val="00AE275E"/>
    <w:rsid w:val="00AF14B8"/>
    <w:rsid w:val="00B03EC9"/>
    <w:rsid w:val="00B154DF"/>
    <w:rsid w:val="00B75E83"/>
    <w:rsid w:val="00BE116A"/>
    <w:rsid w:val="00BF2A08"/>
    <w:rsid w:val="00C40EC4"/>
    <w:rsid w:val="00C47486"/>
    <w:rsid w:val="00C53FBE"/>
    <w:rsid w:val="00C57FDC"/>
    <w:rsid w:val="00CA0A25"/>
    <w:rsid w:val="00CF2A53"/>
    <w:rsid w:val="00CF74DA"/>
    <w:rsid w:val="00D21A15"/>
    <w:rsid w:val="00D53806"/>
    <w:rsid w:val="00D57F03"/>
    <w:rsid w:val="00D81F62"/>
    <w:rsid w:val="00DE649A"/>
    <w:rsid w:val="00DE6F48"/>
    <w:rsid w:val="00E442D7"/>
    <w:rsid w:val="00E56D69"/>
    <w:rsid w:val="00E7100E"/>
    <w:rsid w:val="00EC0F80"/>
    <w:rsid w:val="00ED1B38"/>
    <w:rsid w:val="00F16CFB"/>
    <w:rsid w:val="00F65577"/>
    <w:rsid w:val="00F86625"/>
    <w:rsid w:val="00FB7D75"/>
    <w:rsid w:val="00FC4D19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Kristina Lindav</cp:lastModifiedBy>
  <cp:revision>2</cp:revision>
  <cp:lastPrinted>2019-01-16T14:24:00Z</cp:lastPrinted>
  <dcterms:created xsi:type="dcterms:W3CDTF">2021-02-04T10:36:00Z</dcterms:created>
  <dcterms:modified xsi:type="dcterms:W3CDTF">2021-02-04T10:36:00Z</dcterms:modified>
</cp:coreProperties>
</file>